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noProof/>
          <w:kern w:val="0"/>
          <w:sz w:val="36"/>
          <w:szCs w:val="44"/>
        </w:rPr>
        <w:drawing>
          <wp:inline distT="0" distB="0" distL="114300" distR="114300">
            <wp:extent cx="5274945" cy="7604760"/>
            <wp:effectExtent l="0" t="0" r="1905" b="15240"/>
            <wp:docPr id="8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604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noProof/>
          <w:kern w:val="0"/>
          <w:sz w:val="36"/>
          <w:szCs w:val="44"/>
        </w:rPr>
        <w:lastRenderedPageBreak/>
        <w:drawing>
          <wp:inline distT="0" distB="0" distL="114300" distR="114300">
            <wp:extent cx="5254625" cy="7864475"/>
            <wp:effectExtent l="0" t="0" r="3175" b="3175"/>
            <wp:docPr id="2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786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noProof/>
          <w:kern w:val="0"/>
          <w:sz w:val="36"/>
          <w:szCs w:val="44"/>
        </w:rPr>
        <w:drawing>
          <wp:inline distT="0" distB="0" distL="114300" distR="114300">
            <wp:extent cx="5265420" cy="7788910"/>
            <wp:effectExtent l="0" t="0" r="11430" b="2540"/>
            <wp:docPr id="3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8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noProof/>
          <w:kern w:val="0"/>
          <w:sz w:val="36"/>
          <w:szCs w:val="44"/>
        </w:rPr>
        <w:drawing>
          <wp:inline distT="0" distB="0" distL="114300" distR="114300">
            <wp:extent cx="5247005" cy="5908675"/>
            <wp:effectExtent l="0" t="0" r="10795" b="15875"/>
            <wp:docPr id="4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590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noProof/>
          <w:kern w:val="0"/>
          <w:sz w:val="36"/>
          <w:szCs w:val="44"/>
        </w:rPr>
        <w:drawing>
          <wp:inline distT="0" distB="0" distL="114300" distR="114300">
            <wp:extent cx="5278755" cy="7056755"/>
            <wp:effectExtent l="0" t="0" r="17145" b="10795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7056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766B77">
      <w:pPr>
        <w:widowControl/>
        <w:spacing w:line="390" w:lineRule="atLeast"/>
        <w:ind w:right="945"/>
        <w:jc w:val="left"/>
        <w:rPr>
          <w:rFonts w:ascii="华文中宋" w:eastAsia="华文中宋" w:hAnsi="华文中宋" w:cs="宋体" w:hint="eastAsia"/>
          <w:b/>
          <w:bCs/>
          <w:kern w:val="0"/>
          <w:sz w:val="36"/>
          <w:szCs w:val="44"/>
        </w:rPr>
      </w:pPr>
    </w:p>
    <w:p w:rsidR="00A46F4A" w:rsidRDefault="00A46F4A">
      <w:pPr>
        <w:widowControl/>
        <w:spacing w:line="390" w:lineRule="atLeast"/>
        <w:ind w:right="945"/>
        <w:jc w:val="left"/>
        <w:rPr>
          <w:rFonts w:ascii="华文中宋" w:eastAsia="华文中宋" w:hAnsi="华文中宋" w:cs="宋体" w:hint="eastAsia"/>
          <w:b/>
          <w:bCs/>
          <w:kern w:val="0"/>
          <w:sz w:val="36"/>
          <w:szCs w:val="44"/>
        </w:rPr>
      </w:pPr>
    </w:p>
    <w:p w:rsidR="00A46F4A" w:rsidRDefault="00A46F4A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华文中宋" w:eastAsia="华文中宋" w:hAnsi="华文中宋" w:cs="宋体"/>
          <w:b/>
          <w:bCs/>
          <w:kern w:val="0"/>
          <w:sz w:val="36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44"/>
        </w:rPr>
        <w:t>附件：</w:t>
      </w:r>
    </w:p>
    <w:p w:rsidR="00766B77" w:rsidRDefault="009D6D08">
      <w:pPr>
        <w:widowControl/>
        <w:spacing w:line="390" w:lineRule="atLeast"/>
        <w:ind w:left="945" w:right="945" w:firstLine="450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44"/>
        </w:rPr>
        <w:t>本次活动新媒体平台</w:t>
      </w:r>
    </w:p>
    <w:p w:rsidR="00766B77" w:rsidRDefault="00766B77">
      <w:pPr>
        <w:widowControl/>
        <w:spacing w:line="390" w:lineRule="atLeast"/>
        <w:ind w:right="945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/>
          <w:kern w:val="0"/>
          <w:sz w:val="32"/>
          <w:szCs w:val="32"/>
        </w:rPr>
        <w:t>1.</w:t>
      </w:r>
      <w:r>
        <w:rPr>
          <w:rFonts w:ascii="黑体" w:eastAsia="黑体" w:hAnsi="黑体" w:cs="宋体"/>
          <w:kern w:val="0"/>
          <w:sz w:val="32"/>
          <w:szCs w:val="32"/>
        </w:rPr>
        <w:t>中国普法微信公众号</w:t>
      </w:r>
    </w:p>
    <w:p w:rsidR="00766B77" w:rsidRDefault="009D6D08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114300" distR="114300">
            <wp:extent cx="2118360" cy="2103120"/>
            <wp:effectExtent l="0" t="0" r="15240" b="11430"/>
            <wp:docPr id="7" name="图片 7" descr="http://www.legalinfo.gov.cn/index/content/attachement/jpg/site2/20160812/002511f6d8ae1917c9ca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legalinfo.gov.cn/index/content/attachement/jpg/site2/20160812/002511f6d8ae1917c9ca4c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widowControl/>
        <w:spacing w:line="390" w:lineRule="atLeast"/>
        <w:ind w:left="945" w:right="945" w:firstLine="450"/>
        <w:jc w:val="left"/>
        <w:rPr>
          <w:rFonts w:ascii="宋体" w:hAnsi="宋体" w:cs="宋体"/>
          <w:kern w:val="0"/>
          <w:szCs w:val="21"/>
        </w:rPr>
      </w:pPr>
    </w:p>
    <w:p w:rsidR="00766B77" w:rsidRDefault="009D6D08">
      <w:pPr>
        <w:widowControl/>
        <w:spacing w:line="390" w:lineRule="atLeast"/>
        <w:ind w:right="945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2.</w:t>
      </w:r>
      <w:r>
        <w:rPr>
          <w:rFonts w:ascii="黑体" w:eastAsia="黑体" w:hAnsi="黑体" w:cs="宋体"/>
          <w:kern w:val="0"/>
          <w:sz w:val="32"/>
          <w:szCs w:val="32"/>
        </w:rPr>
        <w:t>中国好网民微信公众号</w:t>
      </w:r>
    </w:p>
    <w:p w:rsidR="00766B77" w:rsidRDefault="009D6D08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inline distT="0" distB="0" distL="114300" distR="114300">
            <wp:extent cx="2141220" cy="2133600"/>
            <wp:effectExtent l="0" t="0" r="11430" b="0"/>
            <wp:docPr id="5" name="图片 8" descr="http://www.legalinfo.gov.cn/index/content/attachement/jpg/site2/20160812/002511f6d8ae1917c9db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http://www.legalinfo.gov.cn/index/content/attachement/jpg/site2/20160812/002511f6d8ae1917c9db4d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Default="00766B77">
      <w:pPr>
        <w:spacing w:line="540" w:lineRule="exact"/>
        <w:rPr>
          <w:rFonts w:ascii="仿宋_GB2312" w:eastAsia="仿宋_GB2312" w:hAnsi="仿宋_GB2312"/>
          <w:sz w:val="32"/>
        </w:rPr>
      </w:pPr>
    </w:p>
    <w:p w:rsidR="00766B77" w:rsidRDefault="00766B77">
      <w:pPr>
        <w:autoSpaceDE w:val="0"/>
        <w:autoSpaceDN w:val="0"/>
        <w:adjustRightInd w:val="0"/>
        <w:spacing w:line="740" w:lineRule="exact"/>
        <w:ind w:rightChars="-43" w:right="-90"/>
        <w:jc w:val="left"/>
        <w:rPr>
          <w:rStyle w:val="a5"/>
          <w:rFonts w:ascii="华文中宋" w:eastAsia="华文中宋" w:hAnsi="华文中宋"/>
          <w:bCs w:val="0"/>
          <w:spacing w:val="115"/>
          <w:sz w:val="32"/>
          <w:szCs w:val="72"/>
        </w:rPr>
      </w:pPr>
    </w:p>
    <w:p w:rsidR="00766B77" w:rsidRDefault="00766B77">
      <w:pPr>
        <w:rPr>
          <w:sz w:val="44"/>
          <w:szCs w:val="44"/>
        </w:rPr>
      </w:pPr>
    </w:p>
    <w:sectPr w:rsidR="00766B77" w:rsidSect="0076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08" w:rsidRDefault="009D6D08" w:rsidP="00A46F4A">
      <w:r>
        <w:separator/>
      </w:r>
    </w:p>
  </w:endnote>
  <w:endnote w:type="continuationSeparator" w:id="1">
    <w:p w:rsidR="009D6D08" w:rsidRDefault="009D6D08" w:rsidP="00A4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08" w:rsidRDefault="009D6D08" w:rsidP="00A46F4A">
      <w:r>
        <w:separator/>
      </w:r>
    </w:p>
  </w:footnote>
  <w:footnote w:type="continuationSeparator" w:id="1">
    <w:p w:rsidR="009D6D08" w:rsidRDefault="009D6D08" w:rsidP="00A46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66B77"/>
    <w:rsid w:val="00766B77"/>
    <w:rsid w:val="009D6D08"/>
    <w:rsid w:val="00A46F4A"/>
    <w:rsid w:val="0BA90E6C"/>
    <w:rsid w:val="2D36326F"/>
    <w:rsid w:val="2DCD1D11"/>
    <w:rsid w:val="33C376C5"/>
    <w:rsid w:val="4C5C0345"/>
    <w:rsid w:val="535F5006"/>
    <w:rsid w:val="693E3134"/>
    <w:rsid w:val="6BF419C8"/>
    <w:rsid w:val="6D694155"/>
    <w:rsid w:val="79B80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B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66B7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qFormat/>
    <w:rsid w:val="00766B77"/>
    <w:rPr>
      <w:sz w:val="24"/>
    </w:rPr>
  </w:style>
  <w:style w:type="character" w:styleId="a5">
    <w:name w:val="Strong"/>
    <w:qFormat/>
    <w:rsid w:val="00766B77"/>
    <w:rPr>
      <w:b/>
      <w:bCs/>
    </w:rPr>
  </w:style>
  <w:style w:type="character" w:styleId="a6">
    <w:name w:val="Hyperlink"/>
    <w:basedOn w:val="a0"/>
    <w:qFormat/>
    <w:rsid w:val="00766B77"/>
    <w:rPr>
      <w:color w:val="0000FF"/>
      <w:u w:val="single"/>
    </w:rPr>
  </w:style>
  <w:style w:type="paragraph" w:styleId="a7">
    <w:name w:val="header"/>
    <w:basedOn w:val="a"/>
    <w:link w:val="Char"/>
    <w:rsid w:val="00A4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46F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A46F4A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6F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2018-10-18T11:14:00Z</dcterms:created>
  <dcterms:modified xsi:type="dcterms:W3CDTF">2018-10-18T11:14:00Z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